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1481E" w14:textId="77777777" w:rsidR="005661D8" w:rsidRDefault="005661D8" w:rsidP="005661D8">
      <w:pPr>
        <w:rPr>
          <w:rFonts w:ascii="Arial" w:hAnsi="Arial" w:cs="Arial"/>
          <w:color w:val="000000"/>
          <w:sz w:val="24"/>
          <w:szCs w:val="24"/>
          <w:shd w:val="clear" w:color="auto" w:fill="FFFFFF"/>
        </w:rPr>
      </w:pPr>
      <w:bookmarkStart w:id="0" w:name="_GoBack"/>
      <w:bookmarkEnd w:id="0"/>
      <w:r>
        <w:rPr>
          <w:rFonts w:ascii="Arial" w:hAnsi="Arial" w:cs="Arial"/>
          <w:color w:val="000000"/>
          <w:sz w:val="24"/>
          <w:szCs w:val="24"/>
          <w:shd w:val="clear" w:color="auto" w:fill="FFFFFF"/>
        </w:rPr>
        <w:t>Dear Colleagues,</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shd w:val="clear" w:color="auto" w:fill="FFFFFF"/>
        </w:rPr>
        <w:t>In our letter explaining the background and processes to the difficult decisions made regarding our Buenos Aires Congress programme, we promised to communicate further once we had explored opportunities for increasing the number of presentations and inter-active sessions.</w:t>
      </w:r>
    </w:p>
    <w:p w14:paraId="32085342" w14:textId="77777777" w:rsidR="005661D8" w:rsidRDefault="005661D8" w:rsidP="005661D8">
      <w:pPr>
        <w:spacing w:after="0" w:line="240" w:lineRule="auto"/>
        <w:rPr>
          <w:rFonts w:ascii="Arial" w:hAnsi="Arial" w:cs="Arial"/>
          <w:color w:val="000000"/>
          <w:sz w:val="24"/>
          <w:szCs w:val="24"/>
          <w:shd w:val="clear" w:color="auto" w:fill="FFFFFF"/>
        </w:rPr>
      </w:pPr>
      <w:r>
        <w:rPr>
          <w:rFonts w:ascii="Arial" w:hAnsi="Arial" w:cs="Arial"/>
          <w:color w:val="000000"/>
          <w:sz w:val="24"/>
          <w:szCs w:val="24"/>
        </w:rPr>
        <w:br/>
      </w:r>
      <w:r>
        <w:rPr>
          <w:rFonts w:ascii="Arial" w:hAnsi="Arial" w:cs="Arial"/>
          <w:color w:val="000000"/>
          <w:sz w:val="24"/>
          <w:szCs w:val="24"/>
          <w:shd w:val="clear" w:color="auto" w:fill="FFFFFF"/>
        </w:rPr>
        <w:t>We are now able to explain how we have listened and responded to feedback. </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shd w:val="clear" w:color="auto" w:fill="FFFFFF"/>
        </w:rPr>
        <w:t>As we are aware that those who sent in proposals are very keen to understand the finalized programme, we can confirm that we have now emailed those for whom we have been able to create additional space. </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shd w:val="clear" w:color="auto" w:fill="FFFFFF"/>
        </w:rPr>
        <w:t>If you received an original email confirming your acceptance or a subsequent confirmation, then we are delighted that we will be able to enjoy hearing your insights in Buenos Aires.</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shd w:val="clear" w:color="auto" w:fill="FFFFFF"/>
        </w:rPr>
        <w:t>We would like to thank the Programme Committee for the imaginative and flexible way in which they have been able to plan in more activities, allowing us all to enjoy more of our colleagues’ work and wisdom.</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shd w:val="clear" w:color="auto" w:fill="FFFFFF"/>
        </w:rPr>
        <w:t>If you have not heard anything further from us, then very sadly on this occasion, due to the unfortunate constraints of the venue and the limited alternatives, we have had to turn down many excellent proposals and ideas. We do hope, however, that with the many opportunities to meet old friends and make new ones, and participate in interactive sessions, we will still enjoy your presence in the beautiful city of Buenos Aires.</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shd w:val="clear" w:color="auto" w:fill="FFFFFF"/>
        </w:rPr>
        <w:t>As the Programme Committee acknowledged, they continued to face a very difficult task in choosing more proposals amongst so many high-quality ones. </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shd w:val="clear" w:color="auto" w:fill="FFFFFF"/>
        </w:rPr>
        <w:t>They did this in line with the following criteria :- </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shd w:val="clear" w:color="auto" w:fill="FFFFFF"/>
        </w:rPr>
        <w:t>1. They had opportunities to accept (including those already confirmed) a total of 123 panels, 31 small discussion groups, 81 papers, 3 community model groups. </w:t>
      </w:r>
      <w:r>
        <w:rPr>
          <w:rFonts w:ascii="Arial" w:hAnsi="Arial" w:cs="Arial"/>
          <w:color w:val="000000"/>
          <w:sz w:val="24"/>
          <w:szCs w:val="24"/>
        </w:rPr>
        <w:br/>
      </w:r>
      <w:r>
        <w:rPr>
          <w:rFonts w:ascii="Arial" w:hAnsi="Arial" w:cs="Arial"/>
          <w:color w:val="000000"/>
          <w:sz w:val="24"/>
          <w:szCs w:val="24"/>
          <w:shd w:val="clear" w:color="auto" w:fill="FFFFFF"/>
        </w:rPr>
        <w:t>2. They sought to ensure that our international event had balanced regional representation.</w:t>
      </w:r>
      <w:r>
        <w:rPr>
          <w:rFonts w:ascii="Arial" w:hAnsi="Arial" w:cs="Arial"/>
          <w:color w:val="000000"/>
          <w:sz w:val="24"/>
          <w:szCs w:val="24"/>
        </w:rPr>
        <w:br/>
      </w:r>
      <w:r>
        <w:rPr>
          <w:rFonts w:ascii="Arial" w:hAnsi="Arial" w:cs="Arial"/>
          <w:color w:val="000000"/>
          <w:sz w:val="24"/>
          <w:szCs w:val="24"/>
          <w:shd w:val="clear" w:color="auto" w:fill="FFFFFF"/>
        </w:rPr>
        <w:t>3. Preference was given to proposals that were consistent with the congress theme and inter-regional in composition as stated in the Call for Papers.</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shd w:val="clear" w:color="auto" w:fill="FFFFFF"/>
        </w:rPr>
        <w:t>As a result we now have 600 participants listed in the programme.</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shd w:val="clear" w:color="auto" w:fill="FFFFFF"/>
        </w:rPr>
        <w:t>To ensure that most events will take place in the main venue, some sessions will take place over the lunch times and afternoon sessions will extend in to early evening. Lunch bags will be available to facilitate this. </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shd w:val="clear" w:color="auto" w:fill="FFFFFF"/>
        </w:rPr>
        <w:t>We are now working to finalise arrangements for registration and ticketing.</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shd w:val="clear" w:color="auto" w:fill="FFFFFF"/>
        </w:rPr>
        <w:t xml:space="preserve">Once again we would like to thank you for your feedback and patience and look </w:t>
      </w:r>
      <w:r>
        <w:rPr>
          <w:rFonts w:ascii="Arial" w:hAnsi="Arial" w:cs="Arial"/>
          <w:color w:val="000000"/>
          <w:sz w:val="24"/>
          <w:szCs w:val="24"/>
          <w:shd w:val="clear" w:color="auto" w:fill="FFFFFF"/>
        </w:rPr>
        <w:lastRenderedPageBreak/>
        <w:t>forward to welcoming you to what we are sure will be another excellent Congress.</w:t>
      </w:r>
      <w:r>
        <w:rPr>
          <w:rFonts w:ascii="Arial" w:hAnsi="Arial" w:cs="Arial"/>
          <w:color w:val="000000"/>
          <w:sz w:val="24"/>
          <w:szCs w:val="24"/>
        </w:rPr>
        <w:br/>
      </w:r>
      <w:r>
        <w:rPr>
          <w:rFonts w:ascii="Arial" w:hAnsi="Arial" w:cs="Arial"/>
          <w:color w:val="000000"/>
          <w:sz w:val="24"/>
          <w:szCs w:val="24"/>
        </w:rPr>
        <w:br/>
      </w:r>
      <w:r>
        <w:rPr>
          <w:rFonts w:ascii="Arial" w:hAnsi="Arial" w:cs="Arial"/>
          <w:color w:val="000000"/>
          <w:sz w:val="24"/>
          <w:szCs w:val="24"/>
          <w:shd w:val="clear" w:color="auto" w:fill="FFFFFF"/>
        </w:rPr>
        <w:t>Warmly,</w:t>
      </w:r>
      <w:r>
        <w:rPr>
          <w:rFonts w:ascii="Arial" w:hAnsi="Arial" w:cs="Arial"/>
          <w:color w:val="000000"/>
          <w:sz w:val="24"/>
          <w:szCs w:val="24"/>
        </w:rPr>
        <w:br/>
      </w:r>
      <w:r>
        <w:rPr>
          <w:rFonts w:ascii="Arial" w:hAnsi="Arial" w:cs="Arial"/>
          <w:color w:val="000000"/>
          <w:sz w:val="24"/>
          <w:szCs w:val="24"/>
        </w:rPr>
        <w:br/>
      </w:r>
      <w:r>
        <w:rPr>
          <w:rStyle w:val="Strong"/>
          <w:rFonts w:ascii="Arial" w:hAnsi="Arial" w:cs="Arial"/>
          <w:color w:val="000000"/>
          <w:sz w:val="24"/>
          <w:szCs w:val="24"/>
          <w:shd w:val="clear" w:color="auto" w:fill="FFFFFF"/>
        </w:rPr>
        <w:t>Alexandra Billinghurst</w:t>
      </w:r>
      <w:r>
        <w:rPr>
          <w:rFonts w:ascii="Arial" w:hAnsi="Arial" w:cs="Arial"/>
          <w:color w:val="000000"/>
          <w:sz w:val="24"/>
          <w:szCs w:val="24"/>
        </w:rPr>
        <w:br/>
      </w:r>
      <w:r>
        <w:rPr>
          <w:rFonts w:ascii="Arial" w:hAnsi="Arial" w:cs="Arial"/>
          <w:color w:val="000000"/>
          <w:sz w:val="24"/>
          <w:szCs w:val="24"/>
          <w:shd w:val="clear" w:color="auto" w:fill="FFFFFF"/>
        </w:rPr>
        <w:t xml:space="preserve">Chair of the Congress Working Group </w:t>
      </w:r>
    </w:p>
    <w:p w14:paraId="046ED2D7" w14:textId="77777777" w:rsidR="005661D8" w:rsidRDefault="005661D8" w:rsidP="005661D8">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IPA Vice President </w:t>
      </w:r>
    </w:p>
    <w:p w14:paraId="2A9B2446" w14:textId="77777777" w:rsidR="005661D8" w:rsidRDefault="005661D8" w:rsidP="005661D8">
      <w:pPr>
        <w:rPr>
          <w:rFonts w:ascii="Arial" w:hAnsi="Arial" w:cs="Arial"/>
          <w:color w:val="000000"/>
          <w:sz w:val="24"/>
          <w:szCs w:val="24"/>
          <w:shd w:val="clear" w:color="auto" w:fill="FFFFFF"/>
        </w:rPr>
      </w:pPr>
      <w:r>
        <w:rPr>
          <w:rFonts w:ascii="Arial" w:hAnsi="Arial" w:cs="Arial"/>
          <w:color w:val="000000"/>
          <w:sz w:val="24"/>
          <w:szCs w:val="24"/>
        </w:rPr>
        <w:br/>
      </w:r>
      <w:r>
        <w:rPr>
          <w:rStyle w:val="Strong"/>
          <w:rFonts w:ascii="Arial" w:hAnsi="Arial" w:cs="Arial"/>
          <w:color w:val="000000"/>
          <w:sz w:val="24"/>
          <w:szCs w:val="24"/>
          <w:shd w:val="clear" w:color="auto" w:fill="FFFFFF"/>
        </w:rPr>
        <w:t>Stefano Bolognini</w:t>
      </w:r>
      <w:r>
        <w:rPr>
          <w:rFonts w:ascii="Arial" w:hAnsi="Arial" w:cs="Arial"/>
          <w:color w:val="000000"/>
          <w:sz w:val="24"/>
          <w:szCs w:val="24"/>
        </w:rPr>
        <w:br/>
      </w:r>
      <w:r>
        <w:rPr>
          <w:rFonts w:ascii="Arial" w:hAnsi="Arial" w:cs="Arial"/>
          <w:color w:val="000000"/>
          <w:sz w:val="24"/>
          <w:szCs w:val="24"/>
          <w:shd w:val="clear" w:color="auto" w:fill="FFFFFF"/>
        </w:rPr>
        <w:t>IPA President</w:t>
      </w:r>
    </w:p>
    <w:p w14:paraId="1CCB64AD" w14:textId="77777777" w:rsidR="005661D8" w:rsidRDefault="005661D8">
      <w:pPr>
        <w:rPr>
          <w:rFonts w:cstheme="minorHAnsi"/>
          <w:color w:val="000000" w:themeColor="text1"/>
          <w:sz w:val="24"/>
          <w:szCs w:val="24"/>
        </w:rPr>
      </w:pPr>
      <w:r>
        <w:rPr>
          <w:rFonts w:cstheme="minorHAnsi"/>
          <w:color w:val="000000" w:themeColor="text1"/>
          <w:sz w:val="24"/>
          <w:szCs w:val="24"/>
        </w:rPr>
        <w:br w:type="page"/>
      </w:r>
    </w:p>
    <w:p w14:paraId="41E2131E" w14:textId="77777777" w:rsidR="005661D8" w:rsidRDefault="005661D8" w:rsidP="005661D8">
      <w:pPr>
        <w:pStyle w:val="NormalWeb"/>
        <w:shd w:val="clear" w:color="auto" w:fill="FFFFFF"/>
        <w:spacing w:before="0" w:beforeAutospacing="0" w:after="240" w:afterAutospacing="0"/>
        <w:rPr>
          <w:rFonts w:ascii="Arial" w:hAnsi="Arial" w:cs="Arial"/>
          <w:color w:val="666A73"/>
          <w:lang w:val="es-419"/>
        </w:rPr>
      </w:pPr>
      <w:r>
        <w:rPr>
          <w:rFonts w:ascii="Arial" w:hAnsi="Arial" w:cs="Arial"/>
          <w:color w:val="000000"/>
          <w:lang w:val="es-419"/>
        </w:rPr>
        <w:lastRenderedPageBreak/>
        <w:t xml:space="preserve">Estimados colegas,  </w:t>
      </w:r>
    </w:p>
    <w:p w14:paraId="190450AD" w14:textId="77777777" w:rsidR="005661D8" w:rsidRDefault="005661D8" w:rsidP="005661D8">
      <w:pPr>
        <w:pStyle w:val="NormalWeb"/>
        <w:shd w:val="clear" w:color="auto" w:fill="FFFFFF"/>
        <w:spacing w:before="0" w:beforeAutospacing="0" w:after="240" w:afterAutospacing="0"/>
        <w:rPr>
          <w:rFonts w:ascii="Arial" w:hAnsi="Arial" w:cs="Arial"/>
          <w:color w:val="666A73"/>
          <w:lang w:val="es-419"/>
        </w:rPr>
      </w:pPr>
      <w:r>
        <w:rPr>
          <w:rFonts w:ascii="Arial" w:hAnsi="Arial" w:cs="Arial"/>
          <w:color w:val="000000"/>
          <w:lang w:val="es-419"/>
        </w:rPr>
        <w:t>Les escribimos de nuevo con este tema como hemos prometido, para compartir con ustedes el proceso seguido finalmente para aumentar el número de propuestas en el programa del congreso de Buenos Aires.</w:t>
      </w:r>
    </w:p>
    <w:p w14:paraId="5597AA1A" w14:textId="77777777" w:rsidR="005661D8" w:rsidRDefault="005661D8" w:rsidP="005661D8">
      <w:pPr>
        <w:pStyle w:val="NormalWeb"/>
        <w:shd w:val="clear" w:color="auto" w:fill="FFFFFF"/>
        <w:spacing w:before="0" w:beforeAutospacing="0" w:after="240" w:afterAutospacing="0"/>
        <w:rPr>
          <w:rFonts w:ascii="Arial" w:hAnsi="Arial" w:cs="Arial"/>
          <w:color w:val="666A73"/>
          <w:lang w:val="es-419"/>
        </w:rPr>
      </w:pPr>
      <w:r>
        <w:rPr>
          <w:rFonts w:ascii="Arial" w:hAnsi="Arial" w:cs="Arial"/>
          <w:color w:val="000000"/>
          <w:lang w:val="es-419"/>
        </w:rPr>
        <w:t>Escuchamos todos sus comentarios antes de re-evaluar las propuestas y nos encontramos en posición de compartir lo que hemos hecho.</w:t>
      </w:r>
    </w:p>
    <w:p w14:paraId="36659C8F" w14:textId="77777777" w:rsidR="005661D8" w:rsidRDefault="005661D8" w:rsidP="005661D8">
      <w:pPr>
        <w:pStyle w:val="NormalWeb"/>
        <w:shd w:val="clear" w:color="auto" w:fill="FFFFFF"/>
        <w:spacing w:before="0" w:beforeAutospacing="0" w:after="240" w:afterAutospacing="0"/>
        <w:rPr>
          <w:rFonts w:ascii="Arial" w:hAnsi="Arial" w:cs="Arial"/>
          <w:color w:val="666A73"/>
          <w:lang w:val="es-419"/>
        </w:rPr>
      </w:pPr>
      <w:r>
        <w:rPr>
          <w:rFonts w:ascii="Arial" w:hAnsi="Arial" w:cs="Arial"/>
          <w:color w:val="000000"/>
          <w:lang w:val="es-419"/>
        </w:rPr>
        <w:t>Estamos conscientes de la ansiedad de todos aquellos que enviaron propuestas esperando recibir noticia sobre el programa final y podemos confirmar que hemos enviado cartas por correo electrónico a todos aquellos para quien hemos logrado incluir al abrir el espacio adicional.</w:t>
      </w:r>
    </w:p>
    <w:p w14:paraId="7333F01D" w14:textId="77777777" w:rsidR="005661D8" w:rsidRDefault="005661D8" w:rsidP="005661D8">
      <w:pPr>
        <w:pStyle w:val="NormalWeb"/>
        <w:shd w:val="clear" w:color="auto" w:fill="FFFFFF"/>
        <w:spacing w:before="0" w:beforeAutospacing="0" w:after="240" w:afterAutospacing="0"/>
        <w:rPr>
          <w:rFonts w:ascii="Arial" w:hAnsi="Arial" w:cs="Arial"/>
          <w:color w:val="666A73"/>
          <w:lang w:val="es-419"/>
        </w:rPr>
      </w:pPr>
      <w:r>
        <w:rPr>
          <w:rFonts w:ascii="Arial" w:hAnsi="Arial" w:cs="Arial"/>
          <w:color w:val="000000"/>
          <w:lang w:val="es-419"/>
        </w:rPr>
        <w:t>Si usted ha recibido un correo electrónico original que confirma su aceptación o una confirmación subsecuente, le estaremos escribiendo en breve sobre la inclusión en el programa.</w:t>
      </w:r>
    </w:p>
    <w:p w14:paraId="2A8F8465" w14:textId="77777777" w:rsidR="005661D8" w:rsidRDefault="005661D8" w:rsidP="005661D8">
      <w:pPr>
        <w:pStyle w:val="NormalWeb"/>
        <w:shd w:val="clear" w:color="auto" w:fill="FFFFFF"/>
        <w:spacing w:before="0" w:beforeAutospacing="0" w:after="240" w:afterAutospacing="0"/>
        <w:rPr>
          <w:rFonts w:ascii="Arial" w:hAnsi="Arial" w:cs="Arial"/>
          <w:color w:val="666A73"/>
          <w:lang w:val="es-419"/>
        </w:rPr>
      </w:pPr>
      <w:r>
        <w:rPr>
          <w:rFonts w:ascii="Arial" w:hAnsi="Arial" w:cs="Arial"/>
          <w:color w:val="000000"/>
          <w:lang w:val="es-419"/>
        </w:rPr>
        <w:t>Nos gustaría agradecer al Comité del Programa por su dedicación y flexibilidad con la cual han sido capaces de planificar más actividades, permitiéndonos a todos de contar con más presentaciones y compartir el trabajo de más colegas.</w:t>
      </w:r>
    </w:p>
    <w:p w14:paraId="5ED6D3E8" w14:textId="77777777" w:rsidR="005661D8" w:rsidRDefault="005661D8" w:rsidP="005661D8">
      <w:pPr>
        <w:pStyle w:val="NormalWeb"/>
        <w:shd w:val="clear" w:color="auto" w:fill="FFFFFF"/>
        <w:spacing w:before="0" w:beforeAutospacing="0" w:after="240" w:afterAutospacing="0"/>
        <w:rPr>
          <w:rFonts w:ascii="Arial" w:hAnsi="Arial" w:cs="Arial"/>
          <w:color w:val="666A73"/>
          <w:lang w:val="es-419"/>
        </w:rPr>
      </w:pPr>
      <w:r>
        <w:rPr>
          <w:rFonts w:ascii="Arial" w:hAnsi="Arial" w:cs="Arial"/>
          <w:color w:val="000000"/>
          <w:lang w:val="es-419"/>
        </w:rPr>
        <w:t>Si usted no ha recibido un segundo correo, lamentablemente, debido a las restricciones de espacio y alternativas limitadas, hemos tenido que rechazar muchas propuestas e ideas excelentes. Esperamos sinceramente poder contar con su participación y encontrarnos con viejos colegas así como conocer nuevos, formando parte de las sesiones interactivas y disfrutando la belleza de la ciudad.</w:t>
      </w:r>
    </w:p>
    <w:p w14:paraId="728C547A" w14:textId="77777777" w:rsidR="005661D8" w:rsidRDefault="005661D8" w:rsidP="005661D8">
      <w:pPr>
        <w:pStyle w:val="NormalWeb"/>
        <w:shd w:val="clear" w:color="auto" w:fill="FFFFFF"/>
        <w:spacing w:before="0" w:beforeAutospacing="0" w:after="240" w:afterAutospacing="0"/>
        <w:rPr>
          <w:rFonts w:ascii="Arial" w:hAnsi="Arial" w:cs="Arial"/>
          <w:color w:val="666A73"/>
          <w:lang w:val="es-419"/>
        </w:rPr>
      </w:pPr>
      <w:r>
        <w:rPr>
          <w:rFonts w:ascii="Arial" w:hAnsi="Arial" w:cs="Arial"/>
          <w:color w:val="000000"/>
          <w:lang w:val="es-419"/>
        </w:rPr>
        <w:t>Como el Comité del Programa reconoció, ellos siguieron afrontando la tarea difícil para la selección de propuestas con el mismo parámetro.</w:t>
      </w:r>
    </w:p>
    <w:p w14:paraId="0C91CD6D" w14:textId="77777777" w:rsidR="005661D8" w:rsidRDefault="005661D8" w:rsidP="005661D8">
      <w:pPr>
        <w:numPr>
          <w:ilvl w:val="0"/>
          <w:numId w:val="2"/>
        </w:numPr>
        <w:shd w:val="clear" w:color="auto" w:fill="FFFFFF"/>
        <w:spacing w:before="100" w:beforeAutospacing="1" w:after="100" w:afterAutospacing="1" w:line="240" w:lineRule="auto"/>
        <w:rPr>
          <w:rFonts w:ascii="Arial" w:eastAsia="Times New Roman" w:hAnsi="Arial" w:cs="Arial"/>
          <w:color w:val="666A73"/>
          <w:sz w:val="24"/>
          <w:szCs w:val="24"/>
          <w:lang w:val="es-419"/>
        </w:rPr>
      </w:pPr>
      <w:r>
        <w:rPr>
          <w:rFonts w:ascii="Arial" w:eastAsia="Times New Roman" w:hAnsi="Arial" w:cs="Arial"/>
          <w:color w:val="000000"/>
          <w:sz w:val="24"/>
          <w:szCs w:val="24"/>
          <w:lang w:val="es-419"/>
        </w:rPr>
        <w:t>Tuvieron la oportunidad de aceptar (incluyendo aquellas que ya fueron confirmadas) un total de 123 paneles, 31 pequeñas discusiones en grupo, 81 trabajos completos y 3 modelos de participación comunitaria.</w:t>
      </w:r>
    </w:p>
    <w:p w14:paraId="508280E0" w14:textId="77777777" w:rsidR="005661D8" w:rsidRDefault="005661D8" w:rsidP="005661D8">
      <w:pPr>
        <w:numPr>
          <w:ilvl w:val="0"/>
          <w:numId w:val="2"/>
        </w:numPr>
        <w:shd w:val="clear" w:color="auto" w:fill="FFFFFF"/>
        <w:spacing w:before="100" w:beforeAutospacing="1" w:after="100" w:afterAutospacing="1" w:line="240" w:lineRule="auto"/>
        <w:rPr>
          <w:rFonts w:ascii="Arial" w:eastAsia="Times New Roman" w:hAnsi="Arial" w:cs="Arial"/>
          <w:color w:val="666A73"/>
          <w:sz w:val="24"/>
          <w:szCs w:val="24"/>
          <w:lang w:val="es-419"/>
        </w:rPr>
      </w:pPr>
      <w:r>
        <w:rPr>
          <w:rFonts w:ascii="Arial" w:eastAsia="Times New Roman" w:hAnsi="Arial" w:cs="Arial"/>
          <w:color w:val="000000"/>
          <w:sz w:val="24"/>
          <w:szCs w:val="24"/>
          <w:lang w:val="es-419"/>
        </w:rPr>
        <w:t>Se procuró asegurar que nuestro evento internacional tenga representación equilibrada regional.</w:t>
      </w:r>
    </w:p>
    <w:p w14:paraId="3996E6A5" w14:textId="77777777" w:rsidR="005661D8" w:rsidRDefault="005661D8" w:rsidP="005661D8">
      <w:pPr>
        <w:numPr>
          <w:ilvl w:val="0"/>
          <w:numId w:val="2"/>
        </w:numPr>
        <w:shd w:val="clear" w:color="auto" w:fill="FFFFFF"/>
        <w:spacing w:before="100" w:beforeAutospacing="1" w:after="100" w:afterAutospacing="1" w:line="240" w:lineRule="auto"/>
        <w:rPr>
          <w:rFonts w:ascii="Arial" w:eastAsia="Times New Roman" w:hAnsi="Arial" w:cs="Arial"/>
          <w:color w:val="666A73"/>
          <w:sz w:val="24"/>
          <w:szCs w:val="24"/>
          <w:lang w:val="es-419"/>
        </w:rPr>
      </w:pPr>
      <w:r>
        <w:rPr>
          <w:rFonts w:ascii="Arial" w:eastAsia="Times New Roman" w:hAnsi="Arial" w:cs="Arial"/>
          <w:color w:val="000000"/>
          <w:sz w:val="24"/>
          <w:szCs w:val="24"/>
          <w:lang w:val="es-419"/>
        </w:rPr>
        <w:t>Se dio preferencia a las propuestas compatibles con el tema del Congreso y con composición interregional, como fue anunciado en la Llamada a presentación de propuestas.</w:t>
      </w:r>
    </w:p>
    <w:p w14:paraId="6D1B168A" w14:textId="77777777" w:rsidR="005661D8" w:rsidRDefault="005661D8" w:rsidP="005661D8">
      <w:pPr>
        <w:pStyle w:val="NormalWeb"/>
        <w:shd w:val="clear" w:color="auto" w:fill="FFFFFF"/>
        <w:spacing w:before="0" w:beforeAutospacing="0" w:after="240" w:afterAutospacing="0"/>
        <w:rPr>
          <w:rFonts w:ascii="Arial" w:hAnsi="Arial" w:cs="Arial"/>
          <w:color w:val="666A73"/>
          <w:lang w:val="es-419"/>
        </w:rPr>
      </w:pPr>
      <w:r>
        <w:rPr>
          <w:rFonts w:ascii="Arial" w:hAnsi="Arial" w:cs="Arial"/>
          <w:color w:val="000000"/>
          <w:lang w:val="es-419"/>
        </w:rPr>
        <w:t>Ahora como resultado tenemos 600 participantes activos en el programa.</w:t>
      </w:r>
    </w:p>
    <w:p w14:paraId="433C9ABA" w14:textId="77777777" w:rsidR="005661D8" w:rsidRDefault="005661D8" w:rsidP="005661D8">
      <w:pPr>
        <w:pStyle w:val="NormalWeb"/>
        <w:shd w:val="clear" w:color="auto" w:fill="FFFFFF"/>
        <w:spacing w:before="0" w:beforeAutospacing="0" w:after="240" w:afterAutospacing="0"/>
        <w:rPr>
          <w:rFonts w:ascii="Arial" w:hAnsi="Arial" w:cs="Arial"/>
          <w:color w:val="666A73"/>
          <w:lang w:val="es-419"/>
        </w:rPr>
      </w:pPr>
      <w:r>
        <w:rPr>
          <w:rFonts w:ascii="Arial" w:hAnsi="Arial" w:cs="Arial"/>
          <w:color w:val="000000"/>
          <w:lang w:val="es-419"/>
        </w:rPr>
        <w:t>Para asegurar que la mayoría de los eventos/sesiones tengan lugar en el mismo lugar, algunas sesiones se organizaran en las horas de almuerzos y sesiones por la tarde se extenderán a la noche. Facilitaremos la venta de almuerzos para lograr ese objetivo.</w:t>
      </w:r>
    </w:p>
    <w:p w14:paraId="0708AF4F" w14:textId="77777777" w:rsidR="005661D8" w:rsidRDefault="005661D8" w:rsidP="005661D8">
      <w:pPr>
        <w:pStyle w:val="NormalWeb"/>
        <w:shd w:val="clear" w:color="auto" w:fill="FFFFFF"/>
        <w:spacing w:before="0" w:beforeAutospacing="0" w:after="240" w:afterAutospacing="0"/>
        <w:rPr>
          <w:rFonts w:ascii="Arial" w:hAnsi="Arial" w:cs="Arial"/>
          <w:color w:val="666A73"/>
          <w:lang w:val="es-419"/>
        </w:rPr>
      </w:pPr>
      <w:r>
        <w:rPr>
          <w:rFonts w:ascii="Arial" w:hAnsi="Arial" w:cs="Arial"/>
          <w:color w:val="000000"/>
          <w:lang w:val="es-419"/>
        </w:rPr>
        <w:t>Ahora estamos trabajando en los últimos requisitos para abrir las inscripciones.</w:t>
      </w:r>
    </w:p>
    <w:p w14:paraId="733A2617" w14:textId="77777777" w:rsidR="005661D8" w:rsidRDefault="005661D8" w:rsidP="005661D8">
      <w:pPr>
        <w:pStyle w:val="NormalWeb"/>
        <w:shd w:val="clear" w:color="auto" w:fill="FFFFFF"/>
        <w:spacing w:before="0" w:beforeAutospacing="0" w:after="240" w:afterAutospacing="0"/>
        <w:rPr>
          <w:rFonts w:ascii="Arial" w:hAnsi="Arial" w:cs="Arial"/>
          <w:color w:val="666A73"/>
          <w:lang w:val="es-419"/>
        </w:rPr>
      </w:pPr>
      <w:r>
        <w:rPr>
          <w:rFonts w:ascii="Arial" w:hAnsi="Arial" w:cs="Arial"/>
          <w:color w:val="000000"/>
          <w:lang w:val="es-419"/>
        </w:rPr>
        <w:lastRenderedPageBreak/>
        <w:t>Les agradecemos de nuevo por su retroalimentación y paciencia, esperamos poder darles la bienvenida a lo que estamos seguros será un Congreso de contenido científico excelente.</w:t>
      </w:r>
    </w:p>
    <w:p w14:paraId="18D429A2" w14:textId="77777777" w:rsidR="005661D8" w:rsidRDefault="005661D8" w:rsidP="005661D8">
      <w:pPr>
        <w:pStyle w:val="NormalWeb"/>
        <w:shd w:val="clear" w:color="auto" w:fill="FFFFFF"/>
        <w:spacing w:before="0" w:beforeAutospacing="0" w:after="240" w:afterAutospacing="0"/>
        <w:rPr>
          <w:rFonts w:ascii="Arial" w:hAnsi="Arial" w:cs="Arial"/>
          <w:color w:val="666A73"/>
          <w:lang w:val="es-419"/>
        </w:rPr>
      </w:pPr>
      <w:r>
        <w:rPr>
          <w:rFonts w:ascii="Arial" w:hAnsi="Arial" w:cs="Arial"/>
          <w:color w:val="000000"/>
          <w:lang w:val="es-419"/>
        </w:rPr>
        <w:t>Un afectuoso saludo,</w:t>
      </w:r>
    </w:p>
    <w:p w14:paraId="1E4DE746" w14:textId="77777777" w:rsidR="005661D8" w:rsidRDefault="005661D8" w:rsidP="005661D8">
      <w:pPr>
        <w:pStyle w:val="NormalWeb"/>
        <w:shd w:val="clear" w:color="auto" w:fill="FFFFFF"/>
        <w:spacing w:before="0" w:beforeAutospacing="0" w:after="240" w:afterAutospacing="0"/>
        <w:rPr>
          <w:rFonts w:ascii="Arial" w:hAnsi="Arial" w:cs="Arial"/>
          <w:color w:val="666A73"/>
          <w:lang w:val="es-419"/>
        </w:rPr>
      </w:pPr>
      <w:r>
        <w:rPr>
          <w:rStyle w:val="Strong"/>
          <w:rFonts w:ascii="Arial" w:hAnsi="Arial" w:cs="Arial"/>
          <w:color w:val="000000"/>
          <w:lang w:val="es-419"/>
        </w:rPr>
        <w:t>Alexandra Billinghurst</w:t>
      </w:r>
      <w:r>
        <w:rPr>
          <w:rFonts w:ascii="Arial" w:hAnsi="Arial" w:cs="Arial"/>
          <w:b/>
          <w:bCs/>
          <w:color w:val="000000"/>
          <w:lang w:val="es-419"/>
        </w:rPr>
        <w:br/>
      </w:r>
      <w:r>
        <w:rPr>
          <w:rFonts w:ascii="Arial" w:hAnsi="Arial" w:cs="Arial"/>
          <w:color w:val="000000"/>
          <w:lang w:val="es-419"/>
        </w:rPr>
        <w:t>Vicepresidente de API</w:t>
      </w:r>
    </w:p>
    <w:p w14:paraId="2DAE1D7B" w14:textId="77777777" w:rsidR="005661D8" w:rsidRDefault="005661D8" w:rsidP="005661D8">
      <w:pPr>
        <w:pStyle w:val="NormalWeb"/>
        <w:shd w:val="clear" w:color="auto" w:fill="FFFFFF"/>
        <w:spacing w:before="0" w:beforeAutospacing="0" w:after="240" w:afterAutospacing="0"/>
        <w:rPr>
          <w:rFonts w:ascii="Arial" w:hAnsi="Arial" w:cs="Arial"/>
          <w:color w:val="000000"/>
          <w:lang w:val="es-419"/>
        </w:rPr>
      </w:pPr>
      <w:r>
        <w:rPr>
          <w:rStyle w:val="Strong"/>
          <w:rFonts w:ascii="Arial" w:hAnsi="Arial" w:cs="Arial"/>
          <w:color w:val="000000"/>
          <w:lang w:val="es-419"/>
        </w:rPr>
        <w:t>Presidenta del Grupo de Trabajo del Congreso</w:t>
      </w:r>
      <w:r>
        <w:rPr>
          <w:rFonts w:ascii="Arial" w:hAnsi="Arial" w:cs="Arial"/>
          <w:b/>
          <w:bCs/>
          <w:color w:val="000000"/>
          <w:lang w:val="es-419"/>
        </w:rPr>
        <w:br/>
      </w:r>
      <w:r>
        <w:rPr>
          <w:rFonts w:ascii="Arial" w:hAnsi="Arial" w:cs="Arial"/>
          <w:color w:val="000000"/>
          <w:lang w:val="es-419"/>
        </w:rPr>
        <w:t>Stefano Bolognini</w:t>
      </w:r>
      <w:r>
        <w:rPr>
          <w:rFonts w:ascii="Arial" w:hAnsi="Arial" w:cs="Arial"/>
          <w:color w:val="000000"/>
          <w:lang w:val="es-419"/>
        </w:rPr>
        <w:br/>
        <w:t>Presidente de API</w:t>
      </w:r>
    </w:p>
    <w:p w14:paraId="0BADC23E" w14:textId="77777777" w:rsidR="005661D8" w:rsidRDefault="005661D8">
      <w:pPr>
        <w:rPr>
          <w:rFonts w:ascii="Arial" w:hAnsi="Arial" w:cs="Arial"/>
          <w:color w:val="000000"/>
          <w:sz w:val="24"/>
          <w:szCs w:val="24"/>
          <w:lang w:val="es-419" w:eastAsia="en-GB"/>
        </w:rPr>
      </w:pPr>
      <w:r>
        <w:rPr>
          <w:rFonts w:ascii="Arial" w:hAnsi="Arial" w:cs="Arial"/>
          <w:color w:val="000000"/>
          <w:lang w:val="es-419"/>
        </w:rPr>
        <w:br w:type="page"/>
      </w:r>
    </w:p>
    <w:p w14:paraId="24016DBC" w14:textId="77777777" w:rsidR="005661D8" w:rsidRPr="005661D8" w:rsidRDefault="005661D8" w:rsidP="005661D8">
      <w:pPr>
        <w:rPr>
          <w:rFonts w:ascii="Arial" w:hAnsi="Arial" w:cs="Arial"/>
          <w:color w:val="000000"/>
          <w:sz w:val="24"/>
          <w:szCs w:val="24"/>
          <w:lang w:val="fr-FR"/>
        </w:rPr>
      </w:pPr>
      <w:r w:rsidRPr="005661D8">
        <w:rPr>
          <w:rFonts w:ascii="Arial" w:hAnsi="Arial" w:cs="Arial"/>
          <w:color w:val="000000"/>
          <w:sz w:val="24"/>
          <w:szCs w:val="24"/>
          <w:lang w:val="fr-FR"/>
        </w:rPr>
        <w:lastRenderedPageBreak/>
        <w:t>Chers Collègues,</w:t>
      </w:r>
    </w:p>
    <w:p w14:paraId="65DB9B63" w14:textId="77777777" w:rsidR="005661D8" w:rsidRPr="005661D8" w:rsidRDefault="005661D8" w:rsidP="005661D8">
      <w:pPr>
        <w:rPr>
          <w:rFonts w:ascii="Arial" w:hAnsi="Arial" w:cs="Arial"/>
          <w:color w:val="000000"/>
          <w:sz w:val="24"/>
          <w:szCs w:val="24"/>
          <w:lang w:val="fr-FR"/>
        </w:rPr>
      </w:pPr>
      <w:r w:rsidRPr="005661D8">
        <w:rPr>
          <w:rFonts w:ascii="Arial" w:hAnsi="Arial" w:cs="Arial"/>
          <w:color w:val="000000"/>
          <w:sz w:val="24"/>
          <w:szCs w:val="24"/>
          <w:lang w:val="fr-FR"/>
        </w:rPr>
        <w:t>Dans notre dernière lettre qui expliquait le contexte et les processus derrière les décisions difficiles prises au sujet de notre programme du Congrès de Buenos Aires, nous avons promis de vous communiquer d’avantage une foi que nous ayons eu l’occasion d’étudier la possibilité d’augmenter le nombre de présentations et sessions interactives.</w:t>
      </w:r>
    </w:p>
    <w:p w14:paraId="34E519DB" w14:textId="77777777" w:rsidR="005661D8" w:rsidRPr="005661D8" w:rsidRDefault="005661D8" w:rsidP="005661D8">
      <w:pPr>
        <w:rPr>
          <w:rFonts w:ascii="Arial" w:hAnsi="Arial" w:cs="Arial"/>
          <w:color w:val="000000"/>
          <w:sz w:val="24"/>
          <w:szCs w:val="24"/>
          <w:lang w:val="fr-FR"/>
        </w:rPr>
      </w:pPr>
      <w:r w:rsidRPr="005661D8">
        <w:rPr>
          <w:rFonts w:ascii="Arial" w:hAnsi="Arial" w:cs="Arial"/>
          <w:color w:val="000000"/>
          <w:sz w:val="24"/>
          <w:szCs w:val="24"/>
          <w:lang w:val="fr-FR"/>
        </w:rPr>
        <w:t>Nous sommes maintenant en position d’expliquer en quelle mesure nous avons écouté et répondu aux réactions.</w:t>
      </w:r>
    </w:p>
    <w:p w14:paraId="541DA7D2" w14:textId="77777777" w:rsidR="005661D8" w:rsidRPr="005661D8" w:rsidRDefault="005661D8" w:rsidP="005661D8">
      <w:pPr>
        <w:rPr>
          <w:rFonts w:ascii="Arial" w:hAnsi="Arial" w:cs="Arial"/>
          <w:color w:val="000000"/>
          <w:sz w:val="24"/>
          <w:szCs w:val="24"/>
          <w:lang w:val="fr-FR"/>
        </w:rPr>
      </w:pPr>
      <w:r w:rsidRPr="005661D8">
        <w:rPr>
          <w:rFonts w:ascii="Arial" w:hAnsi="Arial" w:cs="Arial"/>
          <w:color w:val="000000"/>
          <w:sz w:val="24"/>
          <w:szCs w:val="24"/>
          <w:lang w:val="fr-FR"/>
        </w:rPr>
        <w:t>Comme nous savons que tous ceux qui ont envoyé des propositions ont hâte de connaître le programme finalisé, nous pouvons confirmer que nous avons envoyé un courrier électronique à ceux pour qui nous avons pu créer de la place supplémentaire.</w:t>
      </w:r>
    </w:p>
    <w:p w14:paraId="10BC0526" w14:textId="77777777" w:rsidR="005661D8" w:rsidRPr="005661D8" w:rsidRDefault="005661D8" w:rsidP="005661D8">
      <w:pPr>
        <w:rPr>
          <w:rFonts w:ascii="Arial" w:hAnsi="Arial" w:cs="Arial"/>
          <w:color w:val="000000"/>
          <w:sz w:val="24"/>
          <w:szCs w:val="24"/>
          <w:lang w:val="fr-FR"/>
        </w:rPr>
      </w:pPr>
      <w:r w:rsidRPr="005661D8">
        <w:rPr>
          <w:rFonts w:ascii="Arial" w:hAnsi="Arial" w:cs="Arial"/>
          <w:color w:val="000000"/>
          <w:sz w:val="24"/>
          <w:szCs w:val="24"/>
          <w:lang w:val="fr-FR"/>
        </w:rPr>
        <w:t>Si vous avez reçu un email dans un premier ou second temps confirmant que votre proposition a été acceptée, nous sommes ravis de pouvoir écouter vos aperçus à Buenos Aires.</w:t>
      </w:r>
    </w:p>
    <w:p w14:paraId="181E3ED3" w14:textId="77777777" w:rsidR="005661D8" w:rsidRPr="005661D8" w:rsidRDefault="005661D8" w:rsidP="005661D8">
      <w:pPr>
        <w:rPr>
          <w:rFonts w:ascii="Arial" w:hAnsi="Arial" w:cs="Arial"/>
          <w:color w:val="000000"/>
          <w:sz w:val="24"/>
          <w:szCs w:val="24"/>
          <w:lang w:val="fr-FR"/>
        </w:rPr>
      </w:pPr>
      <w:r w:rsidRPr="005661D8">
        <w:rPr>
          <w:rFonts w:ascii="Arial" w:hAnsi="Arial" w:cs="Arial"/>
          <w:color w:val="000000"/>
          <w:sz w:val="24"/>
          <w:szCs w:val="24"/>
          <w:lang w:val="fr-FR"/>
        </w:rPr>
        <w:t>Nous aimerions remercier le Comité de programme pour l’imagination et la flexibilité par lesquels ils ont pu intégrer plus d’activités, ce qui nous permettra à tous d’apprécier d’avantage d’œuvres et de sagesse de nos collègues.</w:t>
      </w:r>
    </w:p>
    <w:p w14:paraId="5B5CEB15" w14:textId="77777777" w:rsidR="005661D8" w:rsidRPr="005661D8" w:rsidRDefault="005661D8" w:rsidP="005661D8">
      <w:pPr>
        <w:rPr>
          <w:rFonts w:ascii="Arial" w:hAnsi="Arial" w:cs="Arial"/>
          <w:sz w:val="24"/>
          <w:szCs w:val="24"/>
          <w:lang w:val="fr-FR"/>
        </w:rPr>
      </w:pPr>
      <w:r w:rsidRPr="005661D8">
        <w:rPr>
          <w:rFonts w:ascii="Arial" w:hAnsi="Arial" w:cs="Arial"/>
          <w:color w:val="000000"/>
          <w:sz w:val="24"/>
          <w:szCs w:val="24"/>
          <w:lang w:val="fr-FR"/>
        </w:rPr>
        <w:t xml:space="preserve">Si vous n’avez rien reçu de plus de notre part, cette foi malheureusement, en raison des contraintes d’espace et le peu d’alternatives, nous avons dû refuser beaucoup d’excellentes propositions et d’idées. Nous espérons, cependant, qu’avec les nombreuses occasions de rencontrer de vieux amis et d’en faire des nouveaux et de participer aux </w:t>
      </w:r>
      <w:r w:rsidRPr="005661D8">
        <w:rPr>
          <w:rFonts w:ascii="Arial" w:hAnsi="Arial" w:cs="Arial"/>
          <w:sz w:val="24"/>
          <w:szCs w:val="24"/>
          <w:lang w:val="fr-FR"/>
        </w:rPr>
        <w:t xml:space="preserve">sessions interactives, nous aurons le plaisir de vous voir dans la belle ville de Buenos Aires. </w:t>
      </w:r>
    </w:p>
    <w:p w14:paraId="16B37AF2" w14:textId="77777777" w:rsidR="005661D8" w:rsidRPr="005661D8" w:rsidRDefault="005661D8" w:rsidP="005661D8">
      <w:pPr>
        <w:rPr>
          <w:rFonts w:ascii="Arial" w:hAnsi="Arial" w:cs="Arial"/>
          <w:sz w:val="24"/>
          <w:szCs w:val="24"/>
          <w:lang w:val="fr-FR"/>
        </w:rPr>
      </w:pPr>
      <w:r w:rsidRPr="005661D8">
        <w:rPr>
          <w:rFonts w:ascii="Arial" w:hAnsi="Arial" w:cs="Arial"/>
          <w:sz w:val="24"/>
          <w:szCs w:val="24"/>
          <w:lang w:val="fr-FR"/>
        </w:rPr>
        <w:t>Comme le Comité de programme l’a admis, ils ont dû encore faire face à la tâche difficile de choisir entre un tel grand nombre de propositions de haute-qualité.</w:t>
      </w:r>
    </w:p>
    <w:p w14:paraId="7E80421E" w14:textId="77777777" w:rsidR="005661D8" w:rsidRPr="005661D8" w:rsidRDefault="005661D8" w:rsidP="005661D8">
      <w:pPr>
        <w:rPr>
          <w:rFonts w:ascii="Arial" w:hAnsi="Arial" w:cs="Arial"/>
          <w:sz w:val="24"/>
          <w:szCs w:val="24"/>
          <w:lang w:val="fr-FR"/>
        </w:rPr>
      </w:pPr>
      <w:r w:rsidRPr="005661D8">
        <w:rPr>
          <w:rFonts w:ascii="Arial" w:hAnsi="Arial" w:cs="Arial"/>
          <w:sz w:val="24"/>
          <w:szCs w:val="24"/>
          <w:lang w:val="fr-FR"/>
        </w:rPr>
        <w:t>Ils l’on fait suivant les critères suivants :</w:t>
      </w:r>
    </w:p>
    <w:p w14:paraId="19757F8C" w14:textId="77777777" w:rsidR="005661D8" w:rsidRPr="005661D8" w:rsidRDefault="005661D8" w:rsidP="005661D8">
      <w:pPr>
        <w:numPr>
          <w:ilvl w:val="0"/>
          <w:numId w:val="3"/>
        </w:numPr>
        <w:spacing w:line="252" w:lineRule="auto"/>
        <w:contextualSpacing/>
        <w:rPr>
          <w:rFonts w:ascii="Arial" w:eastAsia="Times New Roman" w:hAnsi="Arial" w:cs="Arial"/>
          <w:color w:val="000000"/>
          <w:sz w:val="24"/>
          <w:szCs w:val="24"/>
          <w:lang w:val="fr-FR"/>
        </w:rPr>
      </w:pPr>
      <w:r w:rsidRPr="005661D8">
        <w:rPr>
          <w:rFonts w:ascii="Arial" w:eastAsia="Times New Roman" w:hAnsi="Arial" w:cs="Arial"/>
          <w:color w:val="000000"/>
          <w:sz w:val="24"/>
          <w:szCs w:val="24"/>
          <w:lang w:val="fr-FR"/>
        </w:rPr>
        <w:t xml:space="preserve">Il y avait la possibilité d’accepter (ceux déjà acceptés inclus) un total de 123 panels, 31 petits groupes de discussion, 81 travaux individuels, et 3 </w:t>
      </w:r>
      <w:r w:rsidRPr="005661D8">
        <w:rPr>
          <w:rFonts w:ascii="Arial" w:eastAsia="Times New Roman" w:hAnsi="Arial" w:cs="Arial"/>
          <w:sz w:val="24"/>
          <w:szCs w:val="24"/>
          <w:lang w:val="fr-FR"/>
        </w:rPr>
        <w:t>groupes de communauté.</w:t>
      </w:r>
    </w:p>
    <w:p w14:paraId="4BAAE112" w14:textId="77777777" w:rsidR="005661D8" w:rsidRPr="005661D8" w:rsidRDefault="005661D8" w:rsidP="005661D8">
      <w:pPr>
        <w:numPr>
          <w:ilvl w:val="0"/>
          <w:numId w:val="3"/>
        </w:numPr>
        <w:spacing w:line="252" w:lineRule="auto"/>
        <w:contextualSpacing/>
        <w:rPr>
          <w:rFonts w:ascii="Arial" w:eastAsia="Times New Roman" w:hAnsi="Arial" w:cs="Arial"/>
          <w:color w:val="000000"/>
          <w:sz w:val="24"/>
          <w:szCs w:val="24"/>
          <w:lang w:val="fr-FR"/>
        </w:rPr>
      </w:pPr>
      <w:r w:rsidRPr="005661D8">
        <w:rPr>
          <w:rFonts w:ascii="Arial" w:eastAsia="Times New Roman" w:hAnsi="Arial" w:cs="Arial"/>
          <w:color w:val="000000"/>
          <w:sz w:val="24"/>
          <w:szCs w:val="24"/>
          <w:lang w:val="fr-FR"/>
        </w:rPr>
        <w:t>Ils ont cherché à a</w:t>
      </w:r>
      <w:r w:rsidRPr="005661D8">
        <w:rPr>
          <w:rFonts w:ascii="Arial" w:eastAsia="Times New Roman" w:hAnsi="Arial" w:cs="Arial"/>
          <w:sz w:val="24"/>
          <w:szCs w:val="24"/>
          <w:lang w:val="fr-FR"/>
        </w:rPr>
        <w:t>ssurer que notre évènement international ait une représentation équilibrée des régions.</w:t>
      </w:r>
    </w:p>
    <w:p w14:paraId="758946C1" w14:textId="77777777" w:rsidR="005661D8" w:rsidRPr="005661D8" w:rsidRDefault="005661D8" w:rsidP="005661D8">
      <w:pPr>
        <w:numPr>
          <w:ilvl w:val="0"/>
          <w:numId w:val="3"/>
        </w:numPr>
        <w:spacing w:line="252" w:lineRule="auto"/>
        <w:contextualSpacing/>
        <w:rPr>
          <w:rFonts w:ascii="Arial" w:eastAsia="Times New Roman" w:hAnsi="Arial" w:cs="Arial"/>
          <w:color w:val="000000"/>
          <w:sz w:val="24"/>
          <w:szCs w:val="24"/>
          <w:lang w:val="fr-FR"/>
        </w:rPr>
      </w:pPr>
      <w:r w:rsidRPr="005661D8">
        <w:rPr>
          <w:rFonts w:ascii="Arial" w:eastAsia="Times New Roman" w:hAnsi="Arial" w:cs="Arial"/>
          <w:sz w:val="24"/>
          <w:szCs w:val="24"/>
          <w:lang w:val="fr-FR"/>
        </w:rPr>
        <w:t>La préférence a été donnée aux propositions qui correspondaient avec le thème du congrès et avec une composition inter-régionale comme stipulé dans l’appel à contribution.</w:t>
      </w:r>
    </w:p>
    <w:p w14:paraId="2E6C4470" w14:textId="77777777" w:rsidR="005661D8" w:rsidRPr="005661D8" w:rsidRDefault="005661D8" w:rsidP="005661D8">
      <w:pPr>
        <w:rPr>
          <w:rFonts w:ascii="Arial" w:hAnsi="Arial" w:cs="Arial"/>
          <w:color w:val="000000"/>
          <w:sz w:val="24"/>
          <w:szCs w:val="24"/>
          <w:lang w:val="fr-FR"/>
        </w:rPr>
      </w:pPr>
      <w:r w:rsidRPr="005661D8">
        <w:rPr>
          <w:rFonts w:ascii="Arial" w:hAnsi="Arial" w:cs="Arial"/>
          <w:color w:val="000000"/>
          <w:sz w:val="24"/>
          <w:szCs w:val="24"/>
          <w:lang w:val="fr-FR"/>
        </w:rPr>
        <w:t>Le résultat est que nous avons maintenant 600 participants nommés sur le programme.</w:t>
      </w:r>
    </w:p>
    <w:p w14:paraId="0A8A4CF0" w14:textId="77777777" w:rsidR="005661D8" w:rsidRPr="005661D8" w:rsidRDefault="005661D8" w:rsidP="005661D8">
      <w:pPr>
        <w:rPr>
          <w:rFonts w:ascii="Arial" w:hAnsi="Arial" w:cs="Arial"/>
          <w:color w:val="000000"/>
          <w:sz w:val="24"/>
          <w:szCs w:val="24"/>
          <w:lang w:val="fr-FR"/>
        </w:rPr>
      </w:pPr>
      <w:r w:rsidRPr="005661D8">
        <w:rPr>
          <w:rFonts w:ascii="Arial" w:hAnsi="Arial" w:cs="Arial"/>
          <w:color w:val="000000"/>
          <w:sz w:val="24"/>
          <w:szCs w:val="24"/>
          <w:lang w:val="fr-FR"/>
        </w:rPr>
        <w:t xml:space="preserve">Pour assurer que la plupart des évènements aient lieu dans le lieu principal, quelques-unes des sessions auront lieu entre midi et quatorze heures et les sessions d’après-midi continueront jusqu’en début de soirée. Pour faciliter cela, des sacs-repas seront disponibles. </w:t>
      </w:r>
    </w:p>
    <w:p w14:paraId="76B65B44" w14:textId="77777777" w:rsidR="005661D8" w:rsidRPr="005661D8" w:rsidRDefault="005661D8" w:rsidP="005661D8">
      <w:pPr>
        <w:rPr>
          <w:rFonts w:ascii="Arial" w:hAnsi="Arial" w:cs="Arial"/>
          <w:color w:val="000000"/>
          <w:sz w:val="24"/>
          <w:szCs w:val="24"/>
          <w:lang w:val="fr-FR"/>
        </w:rPr>
      </w:pPr>
    </w:p>
    <w:p w14:paraId="4CD835DD" w14:textId="77777777" w:rsidR="005661D8" w:rsidRPr="005661D8" w:rsidRDefault="005661D8" w:rsidP="005661D8">
      <w:pPr>
        <w:rPr>
          <w:rFonts w:ascii="Arial" w:hAnsi="Arial" w:cs="Arial"/>
          <w:color w:val="000000"/>
          <w:sz w:val="24"/>
          <w:szCs w:val="24"/>
          <w:lang w:val="fr-FR"/>
        </w:rPr>
      </w:pPr>
      <w:r w:rsidRPr="005661D8">
        <w:rPr>
          <w:rFonts w:ascii="Arial" w:hAnsi="Arial" w:cs="Arial"/>
          <w:color w:val="000000"/>
          <w:sz w:val="24"/>
          <w:szCs w:val="24"/>
          <w:lang w:val="fr-FR"/>
        </w:rPr>
        <w:t>Nous concentrons maintenant nos efforts sur la finalisation des préparatifs d’inscriptions et de billetterie.</w:t>
      </w:r>
    </w:p>
    <w:p w14:paraId="1D974A5C" w14:textId="77777777" w:rsidR="005661D8" w:rsidRPr="005661D8" w:rsidRDefault="005661D8" w:rsidP="005661D8">
      <w:pPr>
        <w:rPr>
          <w:rFonts w:ascii="Arial" w:hAnsi="Arial" w:cs="Arial"/>
          <w:color w:val="000000"/>
          <w:sz w:val="24"/>
          <w:szCs w:val="24"/>
          <w:lang w:val="fr-FR"/>
        </w:rPr>
      </w:pPr>
      <w:r w:rsidRPr="005661D8">
        <w:rPr>
          <w:rFonts w:ascii="Arial" w:hAnsi="Arial" w:cs="Arial"/>
          <w:color w:val="000000"/>
          <w:sz w:val="24"/>
          <w:szCs w:val="24"/>
          <w:lang w:val="fr-FR"/>
        </w:rPr>
        <w:t>Nous aimerions vous remercier encore pour vos réactions et votre patience et nous nous réjouissons de vous accueillir à ce qui sera, nous en sommes sûres, encore un excellent Congrès.</w:t>
      </w:r>
    </w:p>
    <w:p w14:paraId="500C748D" w14:textId="77777777" w:rsidR="005661D8" w:rsidRPr="005661D8" w:rsidRDefault="005661D8" w:rsidP="005661D8">
      <w:pPr>
        <w:rPr>
          <w:rFonts w:ascii="Arial" w:hAnsi="Arial" w:cs="Arial"/>
          <w:color w:val="000000"/>
          <w:sz w:val="24"/>
          <w:szCs w:val="24"/>
          <w:lang w:val="fr-FR"/>
        </w:rPr>
      </w:pPr>
    </w:p>
    <w:p w14:paraId="08E029DB" w14:textId="77777777" w:rsidR="005661D8" w:rsidRPr="005661D8" w:rsidRDefault="005661D8" w:rsidP="005661D8">
      <w:pPr>
        <w:rPr>
          <w:rFonts w:ascii="Arial" w:hAnsi="Arial" w:cs="Arial"/>
          <w:color w:val="000000"/>
          <w:sz w:val="24"/>
          <w:szCs w:val="24"/>
        </w:rPr>
      </w:pPr>
      <w:r w:rsidRPr="005661D8">
        <w:rPr>
          <w:rFonts w:ascii="Arial" w:hAnsi="Arial" w:cs="Arial"/>
          <w:color w:val="000000"/>
          <w:sz w:val="24"/>
          <w:szCs w:val="24"/>
        </w:rPr>
        <w:t>Chaleureusement</w:t>
      </w:r>
    </w:p>
    <w:p w14:paraId="1AB267DD" w14:textId="77777777" w:rsidR="005661D8" w:rsidRPr="005661D8" w:rsidRDefault="005661D8" w:rsidP="005661D8">
      <w:pPr>
        <w:rPr>
          <w:rFonts w:ascii="Arial" w:hAnsi="Arial" w:cs="Arial"/>
          <w:color w:val="000000"/>
          <w:sz w:val="24"/>
          <w:szCs w:val="24"/>
        </w:rPr>
      </w:pPr>
      <w:r w:rsidRPr="005661D8">
        <w:rPr>
          <w:rFonts w:ascii="Arial" w:hAnsi="Arial" w:cs="Arial"/>
          <w:color w:val="000000"/>
          <w:sz w:val="24"/>
          <w:szCs w:val="24"/>
        </w:rPr>
        <w:t>Alexandra Billinghurst</w:t>
      </w:r>
    </w:p>
    <w:p w14:paraId="494750B1" w14:textId="77777777" w:rsidR="005661D8" w:rsidRPr="005661D8" w:rsidRDefault="005661D8" w:rsidP="005661D8">
      <w:pPr>
        <w:rPr>
          <w:rFonts w:ascii="Arial" w:hAnsi="Arial" w:cs="Arial"/>
          <w:color w:val="000000"/>
          <w:sz w:val="24"/>
          <w:szCs w:val="24"/>
        </w:rPr>
      </w:pPr>
      <w:r w:rsidRPr="005661D8">
        <w:rPr>
          <w:rFonts w:ascii="Arial" w:hAnsi="Arial" w:cs="Arial"/>
          <w:color w:val="000000"/>
          <w:sz w:val="24"/>
          <w:szCs w:val="24"/>
        </w:rPr>
        <w:t xml:space="preserve">Chair of the Congress Working Group </w:t>
      </w:r>
    </w:p>
    <w:p w14:paraId="4FEF741C" w14:textId="77777777" w:rsidR="005661D8" w:rsidRPr="005661D8" w:rsidRDefault="005661D8" w:rsidP="005661D8">
      <w:pPr>
        <w:spacing w:after="120"/>
        <w:rPr>
          <w:rFonts w:ascii="Arial" w:hAnsi="Arial" w:cs="Arial"/>
          <w:color w:val="000000"/>
          <w:sz w:val="24"/>
          <w:szCs w:val="24"/>
        </w:rPr>
      </w:pPr>
      <w:r w:rsidRPr="005661D8">
        <w:rPr>
          <w:rFonts w:ascii="Arial" w:hAnsi="Arial" w:cs="Arial"/>
          <w:color w:val="000000"/>
          <w:sz w:val="24"/>
          <w:szCs w:val="24"/>
        </w:rPr>
        <w:t xml:space="preserve">IPA Vice President </w:t>
      </w:r>
    </w:p>
    <w:p w14:paraId="30463FE6" w14:textId="77777777" w:rsidR="005661D8" w:rsidRPr="005661D8" w:rsidRDefault="005661D8" w:rsidP="005661D8">
      <w:pPr>
        <w:rPr>
          <w:rFonts w:ascii="Arial" w:hAnsi="Arial" w:cs="Arial"/>
          <w:color w:val="000000"/>
          <w:sz w:val="24"/>
          <w:szCs w:val="24"/>
        </w:rPr>
      </w:pPr>
      <w:r w:rsidRPr="005661D8">
        <w:rPr>
          <w:rFonts w:ascii="Arial" w:hAnsi="Arial" w:cs="Arial"/>
          <w:color w:val="000000"/>
          <w:sz w:val="24"/>
          <w:szCs w:val="24"/>
        </w:rPr>
        <w:t>Stefano Bolognini</w:t>
      </w:r>
    </w:p>
    <w:p w14:paraId="120E1959" w14:textId="77777777" w:rsidR="005661D8" w:rsidRDefault="005661D8" w:rsidP="005661D8">
      <w:pPr>
        <w:rPr>
          <w:rFonts w:ascii="Arial" w:hAnsi="Arial" w:cs="Arial"/>
          <w:color w:val="000000"/>
          <w:sz w:val="24"/>
          <w:szCs w:val="24"/>
        </w:rPr>
      </w:pPr>
      <w:r w:rsidRPr="005661D8">
        <w:rPr>
          <w:rFonts w:ascii="Arial" w:hAnsi="Arial" w:cs="Arial"/>
          <w:color w:val="000000"/>
          <w:sz w:val="24"/>
          <w:szCs w:val="24"/>
        </w:rPr>
        <w:t>IPA President</w:t>
      </w:r>
    </w:p>
    <w:p w14:paraId="41EF270D" w14:textId="77777777" w:rsidR="005661D8" w:rsidRDefault="005661D8">
      <w:pPr>
        <w:rPr>
          <w:rFonts w:ascii="Arial" w:hAnsi="Arial" w:cs="Arial"/>
          <w:color w:val="000000"/>
          <w:sz w:val="24"/>
          <w:szCs w:val="24"/>
        </w:rPr>
      </w:pPr>
      <w:r>
        <w:rPr>
          <w:rFonts w:ascii="Arial" w:hAnsi="Arial" w:cs="Arial"/>
          <w:color w:val="000000"/>
          <w:sz w:val="24"/>
          <w:szCs w:val="24"/>
        </w:rPr>
        <w:br w:type="page"/>
      </w:r>
    </w:p>
    <w:p w14:paraId="0EB9EEA6" w14:textId="77777777" w:rsidR="005661D8" w:rsidRDefault="005661D8" w:rsidP="005661D8">
      <w:pPr>
        <w:jc w:val="both"/>
        <w:rPr>
          <w:rFonts w:ascii="Arial" w:hAnsi="Arial" w:cs="Arial"/>
          <w:sz w:val="24"/>
          <w:szCs w:val="24"/>
          <w:lang w:val="pt-BR"/>
        </w:rPr>
      </w:pPr>
      <w:r>
        <w:rPr>
          <w:rFonts w:ascii="Arial" w:hAnsi="Arial" w:cs="Arial"/>
          <w:sz w:val="24"/>
          <w:szCs w:val="24"/>
          <w:lang w:val="pt-BR"/>
        </w:rPr>
        <w:lastRenderedPageBreak/>
        <w:t>Prezados Colegas,</w:t>
      </w:r>
    </w:p>
    <w:p w14:paraId="0E051061" w14:textId="77777777" w:rsidR="005661D8" w:rsidRDefault="005661D8" w:rsidP="005661D8">
      <w:pPr>
        <w:jc w:val="both"/>
        <w:rPr>
          <w:rFonts w:ascii="Arial" w:hAnsi="Arial" w:cs="Arial"/>
          <w:sz w:val="24"/>
          <w:szCs w:val="24"/>
          <w:lang w:val="pt-BR"/>
        </w:rPr>
      </w:pPr>
      <w:r>
        <w:rPr>
          <w:rFonts w:ascii="Arial" w:hAnsi="Arial" w:cs="Arial"/>
          <w:sz w:val="24"/>
          <w:szCs w:val="24"/>
          <w:lang w:val="pt-BR"/>
        </w:rPr>
        <w:t>Na nossa carta em que explicamos os antecedentes e os processos das difíceis decisões tomadas em relação ao nosso programa do Congresso de Buenos Aires, prometemos comunicar mais uma vez, quando tivéssemos explorado oportunidades para aumentar o número de apresentações e sessões interativas.</w:t>
      </w:r>
    </w:p>
    <w:p w14:paraId="735203F2" w14:textId="77777777" w:rsidR="005661D8" w:rsidRDefault="005661D8" w:rsidP="005661D8">
      <w:pPr>
        <w:jc w:val="both"/>
        <w:rPr>
          <w:rFonts w:ascii="Arial" w:hAnsi="Arial" w:cs="Arial"/>
          <w:sz w:val="24"/>
          <w:szCs w:val="24"/>
          <w:lang w:val="pt-BR"/>
        </w:rPr>
      </w:pPr>
      <w:r>
        <w:rPr>
          <w:rFonts w:ascii="Arial" w:hAnsi="Arial" w:cs="Arial"/>
          <w:sz w:val="24"/>
          <w:szCs w:val="24"/>
          <w:lang w:val="pt-BR"/>
        </w:rPr>
        <w:t>Estamos agora em condições de explicar como escutamos e respondemos aos comentários.</w:t>
      </w:r>
    </w:p>
    <w:p w14:paraId="2C6E4949" w14:textId="77777777" w:rsidR="005661D8" w:rsidRDefault="005661D8" w:rsidP="005661D8">
      <w:pPr>
        <w:jc w:val="both"/>
        <w:rPr>
          <w:rFonts w:ascii="Arial" w:hAnsi="Arial" w:cs="Arial"/>
          <w:sz w:val="24"/>
          <w:szCs w:val="24"/>
          <w:lang w:val="pt-BR"/>
        </w:rPr>
      </w:pPr>
      <w:r>
        <w:rPr>
          <w:rFonts w:ascii="Arial" w:hAnsi="Arial" w:cs="Arial"/>
          <w:sz w:val="24"/>
          <w:szCs w:val="24"/>
          <w:lang w:val="pt-BR"/>
        </w:rPr>
        <w:t>Temos conhecimento de que aqueles que enviaram propostas estão muito interessados ​​em compreender o programa finalizado, podemos agora confirmar que notificamos por e-mail todos aqueles a quem fomos capazes de criar espaço adicional.</w:t>
      </w:r>
    </w:p>
    <w:p w14:paraId="1DFE3E6D" w14:textId="77777777" w:rsidR="005661D8" w:rsidRDefault="005661D8" w:rsidP="005661D8">
      <w:pPr>
        <w:jc w:val="both"/>
        <w:rPr>
          <w:rFonts w:ascii="Arial" w:hAnsi="Arial" w:cs="Arial"/>
          <w:sz w:val="24"/>
          <w:szCs w:val="24"/>
          <w:lang w:val="pt-BR"/>
        </w:rPr>
      </w:pPr>
      <w:r>
        <w:rPr>
          <w:rFonts w:ascii="Arial" w:hAnsi="Arial" w:cs="Arial"/>
          <w:sz w:val="24"/>
          <w:szCs w:val="24"/>
          <w:lang w:val="pt-BR"/>
        </w:rPr>
        <w:t>Se recebeu um e-mail original confirmando sua aceitação ou uma confirmação posterior, então, estamos muito satisfeitos por podermos ouvir suas ideias em Buenos Aires.</w:t>
      </w:r>
    </w:p>
    <w:p w14:paraId="3DADAB52" w14:textId="77777777" w:rsidR="005661D8" w:rsidRDefault="005661D8" w:rsidP="005661D8">
      <w:pPr>
        <w:jc w:val="both"/>
        <w:rPr>
          <w:rFonts w:ascii="Arial" w:hAnsi="Arial" w:cs="Arial"/>
          <w:sz w:val="24"/>
          <w:szCs w:val="24"/>
          <w:lang w:val="pt-BR"/>
        </w:rPr>
      </w:pPr>
      <w:r>
        <w:rPr>
          <w:rFonts w:ascii="Arial" w:hAnsi="Arial" w:cs="Arial"/>
          <w:sz w:val="24"/>
          <w:szCs w:val="24"/>
          <w:lang w:val="pt-BR"/>
        </w:rPr>
        <w:t>Gostaríamos de agradecer ao Comité do Programa pela maneira imaginativa e flexível com que foram capazes de planejar mais atividades, permitindo que todos desfrutemos mais do trabalho e sabedoria de nossos colegas.</w:t>
      </w:r>
    </w:p>
    <w:p w14:paraId="4A924CD1" w14:textId="77777777" w:rsidR="005661D8" w:rsidRDefault="005661D8" w:rsidP="005661D8">
      <w:pPr>
        <w:jc w:val="both"/>
        <w:rPr>
          <w:rFonts w:ascii="Arial" w:hAnsi="Arial" w:cs="Arial"/>
          <w:sz w:val="24"/>
          <w:szCs w:val="24"/>
          <w:lang w:val="pt-BR"/>
        </w:rPr>
      </w:pPr>
      <w:r>
        <w:rPr>
          <w:rFonts w:ascii="Arial" w:hAnsi="Arial" w:cs="Arial"/>
          <w:sz w:val="24"/>
          <w:szCs w:val="24"/>
          <w:lang w:val="pt-BR"/>
        </w:rPr>
        <w:t>Se não recebeu mais nenhuma correspondência da nossa parte, infelizmente, lamentamos informar que nesta ocasião, devido aos constrangimentos do local e às alternativas limitadas, tivemos que rejeitar muitas e excelentes propostas e ideias. Esperamos, no entanto, que com as muitas oportunidades de reencontrar velhos e fazer novos amigos, assim como em participar em sessões interativas, teremos oportunidade de contar com a sua presença na bela cidade de Buenos Aires.</w:t>
      </w:r>
    </w:p>
    <w:p w14:paraId="6999DA92" w14:textId="77777777" w:rsidR="005661D8" w:rsidRDefault="005661D8" w:rsidP="005661D8">
      <w:pPr>
        <w:jc w:val="both"/>
        <w:rPr>
          <w:rFonts w:ascii="Arial" w:hAnsi="Arial" w:cs="Arial"/>
          <w:sz w:val="24"/>
          <w:szCs w:val="24"/>
          <w:lang w:val="pt-BR"/>
        </w:rPr>
      </w:pPr>
      <w:r>
        <w:rPr>
          <w:rFonts w:ascii="Arial" w:hAnsi="Arial" w:cs="Arial"/>
          <w:sz w:val="24"/>
          <w:szCs w:val="24"/>
          <w:lang w:val="pt-BR"/>
        </w:rPr>
        <w:t>Como o Comité do Programa reconheceu, eles enfrentaram uma tarefa muito difícil na escolha de mais propostas entre tantas de alta qualidade.</w:t>
      </w:r>
    </w:p>
    <w:p w14:paraId="4E62FB6A" w14:textId="77777777" w:rsidR="005661D8" w:rsidRDefault="005661D8" w:rsidP="005661D8">
      <w:pPr>
        <w:jc w:val="both"/>
        <w:rPr>
          <w:rFonts w:ascii="Arial" w:hAnsi="Arial" w:cs="Arial"/>
          <w:sz w:val="24"/>
          <w:szCs w:val="24"/>
          <w:lang w:val="pt-BR"/>
        </w:rPr>
      </w:pPr>
      <w:r>
        <w:rPr>
          <w:rFonts w:ascii="Arial" w:hAnsi="Arial" w:cs="Arial"/>
          <w:sz w:val="24"/>
          <w:szCs w:val="24"/>
          <w:lang w:val="pt-BR"/>
        </w:rPr>
        <w:t>Eles fizeram isso de acordo com os seguintes critérios:</w:t>
      </w:r>
    </w:p>
    <w:p w14:paraId="4653EC52" w14:textId="77777777" w:rsidR="005661D8" w:rsidRDefault="005661D8" w:rsidP="005661D8">
      <w:pPr>
        <w:jc w:val="both"/>
        <w:rPr>
          <w:rFonts w:ascii="Arial" w:hAnsi="Arial" w:cs="Arial"/>
          <w:sz w:val="24"/>
          <w:szCs w:val="24"/>
          <w:lang w:val="pt-BR"/>
        </w:rPr>
      </w:pPr>
      <w:r>
        <w:rPr>
          <w:rFonts w:ascii="Arial" w:hAnsi="Arial" w:cs="Arial"/>
          <w:sz w:val="24"/>
          <w:szCs w:val="24"/>
          <w:lang w:val="pt-BR"/>
        </w:rPr>
        <w:t>1. Eles tiveram a oportunidade de aceitar (inclusive aqueles já confirmados) um total de 123 painéis, 31 pequenos grupos de discussão, 81 artigos e 3 grupos de modelos comunitários.</w:t>
      </w:r>
    </w:p>
    <w:p w14:paraId="1C9DE553" w14:textId="77777777" w:rsidR="005661D8" w:rsidRDefault="005661D8" w:rsidP="005661D8">
      <w:pPr>
        <w:jc w:val="both"/>
        <w:rPr>
          <w:rFonts w:ascii="Arial" w:hAnsi="Arial" w:cs="Arial"/>
          <w:sz w:val="24"/>
          <w:szCs w:val="24"/>
          <w:lang w:val="pt-BR"/>
        </w:rPr>
      </w:pPr>
      <w:r>
        <w:rPr>
          <w:rFonts w:ascii="Arial" w:hAnsi="Arial" w:cs="Arial"/>
          <w:sz w:val="24"/>
          <w:szCs w:val="24"/>
          <w:lang w:val="pt-BR"/>
        </w:rPr>
        <w:t>2. Procuraram assegurar que o nosso evento internacional tivesse uma representação regional equilibrada.</w:t>
      </w:r>
    </w:p>
    <w:p w14:paraId="70736B54" w14:textId="77777777" w:rsidR="005661D8" w:rsidRDefault="005661D8" w:rsidP="005661D8">
      <w:pPr>
        <w:jc w:val="both"/>
        <w:rPr>
          <w:rFonts w:ascii="Arial" w:hAnsi="Arial" w:cs="Arial"/>
          <w:sz w:val="24"/>
          <w:szCs w:val="24"/>
          <w:lang w:val="pt-BR"/>
        </w:rPr>
      </w:pPr>
      <w:r>
        <w:rPr>
          <w:rFonts w:ascii="Arial" w:hAnsi="Arial" w:cs="Arial"/>
          <w:sz w:val="24"/>
          <w:szCs w:val="24"/>
          <w:lang w:val="pt-BR"/>
        </w:rPr>
        <w:t>3. Foi dada preferência a propostas que fossem consistentes com o tema do congresso e com composição inter-regional, conforme consta no Convite à Apresentação de Trabalhos.</w:t>
      </w:r>
    </w:p>
    <w:p w14:paraId="16E96EFA" w14:textId="77777777" w:rsidR="005661D8" w:rsidRDefault="005661D8" w:rsidP="005661D8">
      <w:pPr>
        <w:jc w:val="both"/>
        <w:rPr>
          <w:rFonts w:ascii="Arial" w:hAnsi="Arial" w:cs="Arial"/>
          <w:sz w:val="24"/>
          <w:szCs w:val="24"/>
          <w:lang w:val="pt-BR"/>
        </w:rPr>
      </w:pPr>
      <w:r>
        <w:rPr>
          <w:rFonts w:ascii="Arial" w:hAnsi="Arial" w:cs="Arial"/>
          <w:sz w:val="24"/>
          <w:szCs w:val="24"/>
          <w:lang w:val="pt-BR"/>
        </w:rPr>
        <w:t>Como resultado, temos agora 600 participantes listados no programa.</w:t>
      </w:r>
    </w:p>
    <w:p w14:paraId="1453313C" w14:textId="77777777" w:rsidR="005661D8" w:rsidRDefault="005661D8" w:rsidP="005661D8">
      <w:pPr>
        <w:jc w:val="both"/>
        <w:rPr>
          <w:rFonts w:ascii="Arial" w:hAnsi="Arial" w:cs="Arial"/>
          <w:sz w:val="24"/>
          <w:szCs w:val="24"/>
          <w:lang w:val="pt-BR"/>
        </w:rPr>
      </w:pPr>
      <w:r>
        <w:rPr>
          <w:rFonts w:ascii="Arial" w:hAnsi="Arial" w:cs="Arial"/>
          <w:sz w:val="24"/>
          <w:szCs w:val="24"/>
          <w:lang w:val="pt-BR"/>
        </w:rPr>
        <w:t>Para garantir que a maioria dos eventos acontecerão no local principal, algumas sessões terão lugar durante as horas de almoço e as sessões da tarde se estenderão até o início da noite. Estarão disponíveis sacos com almoço para que se possa facilitar estas sessões.</w:t>
      </w:r>
    </w:p>
    <w:p w14:paraId="5694780D" w14:textId="77777777" w:rsidR="005661D8" w:rsidRDefault="005661D8" w:rsidP="005661D8">
      <w:pPr>
        <w:jc w:val="both"/>
        <w:rPr>
          <w:rFonts w:ascii="Arial" w:hAnsi="Arial" w:cs="Arial"/>
          <w:sz w:val="24"/>
          <w:szCs w:val="24"/>
          <w:lang w:val="pt-BR"/>
        </w:rPr>
      </w:pPr>
      <w:r>
        <w:rPr>
          <w:rFonts w:ascii="Arial" w:hAnsi="Arial" w:cs="Arial"/>
          <w:sz w:val="24"/>
          <w:szCs w:val="24"/>
          <w:lang w:val="pt-BR"/>
        </w:rPr>
        <w:lastRenderedPageBreak/>
        <w:t>Estamos agora a trabalhar para finalizar o procedimento para as inscrições e emissão de bilhetes.</w:t>
      </w:r>
    </w:p>
    <w:p w14:paraId="18CE7FD7" w14:textId="77777777" w:rsidR="005661D8" w:rsidRDefault="005661D8" w:rsidP="005661D8">
      <w:pPr>
        <w:jc w:val="both"/>
        <w:rPr>
          <w:rFonts w:ascii="Arial" w:hAnsi="Arial" w:cs="Arial"/>
          <w:sz w:val="24"/>
          <w:szCs w:val="24"/>
          <w:lang w:val="pt-BR"/>
        </w:rPr>
      </w:pPr>
      <w:r>
        <w:rPr>
          <w:rFonts w:ascii="Arial" w:hAnsi="Arial" w:cs="Arial"/>
          <w:sz w:val="24"/>
          <w:szCs w:val="24"/>
          <w:lang w:val="pt-BR"/>
        </w:rPr>
        <w:t>Mais uma vez, gostaríamos de agradecer os seus comentários e paciência e estamos ansiosos para recebê-lo para o que temos a certeza será, outro excelente congresso.</w:t>
      </w:r>
    </w:p>
    <w:p w14:paraId="450B0AE9" w14:textId="77777777" w:rsidR="005661D8" w:rsidRDefault="005661D8" w:rsidP="005661D8">
      <w:pPr>
        <w:jc w:val="both"/>
        <w:rPr>
          <w:rFonts w:ascii="Arial" w:hAnsi="Arial" w:cs="Arial"/>
          <w:sz w:val="24"/>
          <w:szCs w:val="24"/>
          <w:lang w:val="pt-BR"/>
        </w:rPr>
      </w:pPr>
    </w:p>
    <w:p w14:paraId="53AE6223" w14:textId="77777777" w:rsidR="005661D8" w:rsidRDefault="005661D8" w:rsidP="005661D8">
      <w:pPr>
        <w:jc w:val="both"/>
        <w:rPr>
          <w:rFonts w:ascii="Arial" w:hAnsi="Arial" w:cs="Arial"/>
          <w:sz w:val="24"/>
          <w:szCs w:val="24"/>
          <w:lang w:val="pt-BR"/>
        </w:rPr>
      </w:pPr>
      <w:r>
        <w:rPr>
          <w:rFonts w:ascii="Arial" w:hAnsi="Arial" w:cs="Arial"/>
          <w:sz w:val="24"/>
          <w:szCs w:val="24"/>
          <w:lang w:val="pt-BR"/>
        </w:rPr>
        <w:t>Afetuosamente,</w:t>
      </w:r>
    </w:p>
    <w:p w14:paraId="63F7BC38" w14:textId="77777777" w:rsidR="005661D8" w:rsidRDefault="005661D8" w:rsidP="005661D8">
      <w:pPr>
        <w:spacing w:after="0" w:line="240" w:lineRule="auto"/>
        <w:jc w:val="both"/>
        <w:rPr>
          <w:rFonts w:ascii="Arial" w:hAnsi="Arial" w:cs="Arial"/>
          <w:sz w:val="24"/>
          <w:szCs w:val="24"/>
          <w:lang w:val="pt-BR"/>
        </w:rPr>
      </w:pPr>
      <w:r>
        <w:rPr>
          <w:rFonts w:ascii="Arial" w:hAnsi="Arial" w:cs="Arial"/>
          <w:sz w:val="24"/>
          <w:szCs w:val="24"/>
          <w:lang w:val="pt-BR"/>
        </w:rPr>
        <w:t>Alexandra Billinghurst</w:t>
      </w:r>
    </w:p>
    <w:p w14:paraId="31FC9293" w14:textId="77777777" w:rsidR="005661D8" w:rsidRDefault="005661D8" w:rsidP="005661D8">
      <w:pPr>
        <w:spacing w:after="0" w:line="240" w:lineRule="auto"/>
        <w:jc w:val="both"/>
        <w:rPr>
          <w:rFonts w:ascii="Arial" w:hAnsi="Arial" w:cs="Arial"/>
          <w:sz w:val="24"/>
          <w:szCs w:val="24"/>
          <w:lang w:val="pt-BR"/>
        </w:rPr>
      </w:pPr>
      <w:r>
        <w:rPr>
          <w:rFonts w:ascii="Arial" w:hAnsi="Arial" w:cs="Arial"/>
          <w:sz w:val="24"/>
          <w:szCs w:val="24"/>
          <w:lang w:val="pt-BR"/>
        </w:rPr>
        <w:t xml:space="preserve">Chair do Grupo de Trabalho do Congresso </w:t>
      </w:r>
    </w:p>
    <w:p w14:paraId="418FF043" w14:textId="77777777" w:rsidR="005661D8" w:rsidRDefault="005661D8" w:rsidP="005661D8">
      <w:pPr>
        <w:spacing w:after="0" w:line="240" w:lineRule="auto"/>
        <w:jc w:val="both"/>
        <w:rPr>
          <w:rFonts w:ascii="Arial" w:hAnsi="Arial" w:cs="Arial"/>
          <w:sz w:val="24"/>
          <w:szCs w:val="24"/>
          <w:lang w:val="pt-BR"/>
        </w:rPr>
      </w:pPr>
      <w:r>
        <w:rPr>
          <w:rFonts w:ascii="Arial" w:hAnsi="Arial" w:cs="Arial"/>
          <w:sz w:val="24"/>
          <w:szCs w:val="24"/>
          <w:lang w:val="pt-BR"/>
        </w:rPr>
        <w:t xml:space="preserve">Vice-Presidente da IPA </w:t>
      </w:r>
    </w:p>
    <w:p w14:paraId="4A011288" w14:textId="77777777" w:rsidR="005661D8" w:rsidRDefault="005661D8" w:rsidP="005661D8">
      <w:pPr>
        <w:jc w:val="both"/>
        <w:rPr>
          <w:rFonts w:ascii="Arial" w:hAnsi="Arial" w:cs="Arial"/>
          <w:sz w:val="24"/>
          <w:szCs w:val="24"/>
          <w:lang w:val="pt-BR"/>
        </w:rPr>
      </w:pPr>
    </w:p>
    <w:p w14:paraId="2630BD3B" w14:textId="77777777" w:rsidR="005661D8" w:rsidRDefault="005661D8" w:rsidP="005661D8">
      <w:pPr>
        <w:spacing w:after="0" w:line="240" w:lineRule="auto"/>
        <w:jc w:val="both"/>
        <w:rPr>
          <w:rFonts w:ascii="Arial" w:hAnsi="Arial" w:cs="Arial"/>
          <w:sz w:val="24"/>
          <w:szCs w:val="24"/>
          <w:lang w:val="pt-BR"/>
        </w:rPr>
      </w:pPr>
      <w:r>
        <w:rPr>
          <w:rFonts w:ascii="Arial" w:hAnsi="Arial" w:cs="Arial"/>
          <w:sz w:val="24"/>
          <w:szCs w:val="24"/>
          <w:lang w:val="pt-BR"/>
        </w:rPr>
        <w:t>Stefano Bolognini</w:t>
      </w:r>
    </w:p>
    <w:p w14:paraId="36D84166" w14:textId="77777777" w:rsidR="005661D8" w:rsidRDefault="005661D8" w:rsidP="005661D8">
      <w:pPr>
        <w:spacing w:after="0" w:line="240" w:lineRule="auto"/>
        <w:jc w:val="both"/>
        <w:rPr>
          <w:rFonts w:ascii="Arial" w:hAnsi="Arial" w:cs="Arial"/>
          <w:sz w:val="24"/>
          <w:szCs w:val="24"/>
          <w:lang w:val="pt-BR"/>
        </w:rPr>
      </w:pPr>
      <w:r>
        <w:rPr>
          <w:rFonts w:ascii="Arial" w:hAnsi="Arial" w:cs="Arial"/>
          <w:sz w:val="24"/>
          <w:szCs w:val="24"/>
          <w:lang w:val="pt-BR"/>
        </w:rPr>
        <w:t>Presidente da IPA</w:t>
      </w:r>
    </w:p>
    <w:p w14:paraId="2151AC0A" w14:textId="77777777" w:rsidR="005661D8" w:rsidRPr="005661D8" w:rsidRDefault="005661D8" w:rsidP="005661D8">
      <w:pPr>
        <w:rPr>
          <w:rFonts w:ascii="Arial" w:hAnsi="Arial" w:cs="Arial"/>
          <w:color w:val="000000"/>
          <w:sz w:val="24"/>
          <w:szCs w:val="24"/>
        </w:rPr>
      </w:pPr>
    </w:p>
    <w:p w14:paraId="5541C822" w14:textId="77777777" w:rsidR="005661D8" w:rsidRDefault="005661D8" w:rsidP="005661D8">
      <w:pPr>
        <w:pStyle w:val="NormalWeb"/>
        <w:shd w:val="clear" w:color="auto" w:fill="FFFFFF"/>
        <w:spacing w:before="0" w:beforeAutospacing="0" w:after="240" w:afterAutospacing="0"/>
        <w:rPr>
          <w:rFonts w:ascii="Arial" w:hAnsi="Arial" w:cs="Arial"/>
          <w:color w:val="666A73"/>
          <w:lang w:val="es-419"/>
        </w:rPr>
      </w:pPr>
    </w:p>
    <w:p w14:paraId="57A7ABA6" w14:textId="77777777" w:rsidR="00A07977" w:rsidRPr="005661D8" w:rsidRDefault="00A07977">
      <w:pPr>
        <w:rPr>
          <w:rFonts w:cstheme="minorHAnsi"/>
          <w:color w:val="000000" w:themeColor="text1"/>
          <w:sz w:val="24"/>
          <w:szCs w:val="24"/>
          <w:lang w:val="es-419"/>
        </w:rPr>
      </w:pPr>
    </w:p>
    <w:p w14:paraId="5670DD57" w14:textId="77777777" w:rsidR="001D5CF2" w:rsidRPr="005661D8" w:rsidRDefault="001D5CF2">
      <w:pPr>
        <w:rPr>
          <w:rFonts w:cstheme="minorHAnsi"/>
          <w:lang w:val="es-419"/>
        </w:rPr>
      </w:pPr>
    </w:p>
    <w:p w14:paraId="42E82ADF" w14:textId="77777777" w:rsidR="001D5CF2" w:rsidRPr="005661D8" w:rsidRDefault="001D5CF2">
      <w:pPr>
        <w:rPr>
          <w:lang w:val="es-419"/>
        </w:rPr>
      </w:pPr>
    </w:p>
    <w:p w14:paraId="5FC185CD" w14:textId="77777777" w:rsidR="001D5CF2" w:rsidRPr="005661D8" w:rsidRDefault="001D5CF2">
      <w:pPr>
        <w:rPr>
          <w:lang w:val="es-419"/>
        </w:rPr>
      </w:pPr>
    </w:p>
    <w:p w14:paraId="1E36ECAE" w14:textId="77777777" w:rsidR="001D5CF2" w:rsidRPr="005661D8" w:rsidRDefault="001D5CF2">
      <w:pPr>
        <w:rPr>
          <w:lang w:val="es-419"/>
        </w:rPr>
      </w:pPr>
    </w:p>
    <w:sectPr w:rsidR="001D5CF2" w:rsidRPr="00566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1E64B2"/>
    <w:multiLevelType w:val="hybridMultilevel"/>
    <w:tmpl w:val="460A42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BAE0921"/>
    <w:multiLevelType w:val="multilevel"/>
    <w:tmpl w:val="CB2A7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F856652"/>
    <w:multiLevelType w:val="hybridMultilevel"/>
    <w:tmpl w:val="D3642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08"/>
    <w:rsid w:val="00066E51"/>
    <w:rsid w:val="0012618E"/>
    <w:rsid w:val="00126666"/>
    <w:rsid w:val="001C74BC"/>
    <w:rsid w:val="001D5CF2"/>
    <w:rsid w:val="00212470"/>
    <w:rsid w:val="002A0165"/>
    <w:rsid w:val="002E2008"/>
    <w:rsid w:val="00305408"/>
    <w:rsid w:val="003463D5"/>
    <w:rsid w:val="00436D6F"/>
    <w:rsid w:val="00437106"/>
    <w:rsid w:val="00450E5A"/>
    <w:rsid w:val="004612CF"/>
    <w:rsid w:val="00480131"/>
    <w:rsid w:val="00490835"/>
    <w:rsid w:val="004D2B93"/>
    <w:rsid w:val="004E7F2F"/>
    <w:rsid w:val="00550A59"/>
    <w:rsid w:val="005661D8"/>
    <w:rsid w:val="00592154"/>
    <w:rsid w:val="00697A4F"/>
    <w:rsid w:val="006F2949"/>
    <w:rsid w:val="00705756"/>
    <w:rsid w:val="00712505"/>
    <w:rsid w:val="0074436F"/>
    <w:rsid w:val="00827289"/>
    <w:rsid w:val="008325B4"/>
    <w:rsid w:val="008F2421"/>
    <w:rsid w:val="009002E1"/>
    <w:rsid w:val="00905C67"/>
    <w:rsid w:val="00915ABB"/>
    <w:rsid w:val="00982B4F"/>
    <w:rsid w:val="009865DC"/>
    <w:rsid w:val="00A07977"/>
    <w:rsid w:val="00A61446"/>
    <w:rsid w:val="00AE3C97"/>
    <w:rsid w:val="00BB0D17"/>
    <w:rsid w:val="00BF55C1"/>
    <w:rsid w:val="00C048A0"/>
    <w:rsid w:val="00CD1351"/>
    <w:rsid w:val="00D6153A"/>
    <w:rsid w:val="00D70A41"/>
    <w:rsid w:val="00DA40F3"/>
    <w:rsid w:val="00DF6B19"/>
    <w:rsid w:val="00E14181"/>
    <w:rsid w:val="00F912CC"/>
    <w:rsid w:val="00F93EC0"/>
    <w:rsid w:val="00FC4B9C"/>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0CB06"/>
  <w15:chartTrackingRefBased/>
  <w15:docId w15:val="{A605B024-A723-4772-B670-3FB95CBE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56"/>
    <w:pPr>
      <w:ind w:left="720"/>
      <w:contextualSpacing/>
    </w:pPr>
  </w:style>
  <w:style w:type="paragraph" w:styleId="BalloonText">
    <w:name w:val="Balloon Text"/>
    <w:basedOn w:val="Normal"/>
    <w:link w:val="BalloonTextChar"/>
    <w:uiPriority w:val="99"/>
    <w:semiHidden/>
    <w:unhideWhenUsed/>
    <w:rsid w:val="00900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2E1"/>
    <w:rPr>
      <w:rFonts w:ascii="Segoe UI" w:hAnsi="Segoe UI" w:cs="Segoe UI"/>
      <w:sz w:val="18"/>
      <w:szCs w:val="18"/>
    </w:rPr>
  </w:style>
  <w:style w:type="paragraph" w:styleId="NormalWeb">
    <w:name w:val="Normal (Web)"/>
    <w:basedOn w:val="Normal"/>
    <w:uiPriority w:val="99"/>
    <w:semiHidden/>
    <w:unhideWhenUsed/>
    <w:rsid w:val="005661D8"/>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66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531169">
      <w:bodyDiv w:val="1"/>
      <w:marLeft w:val="0"/>
      <w:marRight w:val="0"/>
      <w:marTop w:val="0"/>
      <w:marBottom w:val="0"/>
      <w:divBdr>
        <w:top w:val="none" w:sz="0" w:space="0" w:color="auto"/>
        <w:left w:val="none" w:sz="0" w:space="0" w:color="auto"/>
        <w:bottom w:val="none" w:sz="0" w:space="0" w:color="auto"/>
        <w:right w:val="none" w:sz="0" w:space="0" w:color="auto"/>
      </w:divBdr>
    </w:div>
    <w:div w:id="1254167860">
      <w:bodyDiv w:val="1"/>
      <w:marLeft w:val="0"/>
      <w:marRight w:val="0"/>
      <w:marTop w:val="0"/>
      <w:marBottom w:val="0"/>
      <w:divBdr>
        <w:top w:val="none" w:sz="0" w:space="0" w:color="auto"/>
        <w:left w:val="none" w:sz="0" w:space="0" w:color="auto"/>
        <w:bottom w:val="none" w:sz="0" w:space="0" w:color="auto"/>
        <w:right w:val="none" w:sz="0" w:space="0" w:color="auto"/>
      </w:divBdr>
    </w:div>
    <w:div w:id="1540969405">
      <w:bodyDiv w:val="1"/>
      <w:marLeft w:val="0"/>
      <w:marRight w:val="0"/>
      <w:marTop w:val="0"/>
      <w:marBottom w:val="0"/>
      <w:divBdr>
        <w:top w:val="none" w:sz="0" w:space="0" w:color="auto"/>
        <w:left w:val="none" w:sz="0" w:space="0" w:color="auto"/>
        <w:bottom w:val="none" w:sz="0" w:space="0" w:color="auto"/>
        <w:right w:val="none" w:sz="0" w:space="0" w:color="auto"/>
      </w:divBdr>
    </w:div>
    <w:div w:id="20523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BF04D68F58B34E9F035A9876EE8E54" ma:contentTypeVersion="2" ma:contentTypeDescription="Create a new document." ma:contentTypeScope="" ma:versionID="3ad7a52ab65b7e9b2ac73e8e63dd37b2">
  <xsd:schema xmlns:xsd="http://www.w3.org/2001/XMLSchema" xmlns:xs="http://www.w3.org/2001/XMLSchema" xmlns:p="http://schemas.microsoft.com/office/2006/metadata/properties" xmlns:ns2="047cbf0f-d921-42fa-a7a8-aa11bd4cd63f" targetNamespace="http://schemas.microsoft.com/office/2006/metadata/properties" ma:root="true" ma:fieldsID="7062261e43b31a63bcee69f02361e691" ns2:_="">
    <xsd:import namespace="047cbf0f-d921-42fa-a7a8-aa11bd4cd63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cbf0f-d921-42fa-a7a8-aa11bd4cd6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29224-2C91-42BD-91CE-D402998E8B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1DEDB5-A520-48FB-A24A-99783780BB90}">
  <ds:schemaRefs>
    <ds:schemaRef ds:uri="http://schemas.microsoft.com/sharepoint/v3/contenttype/forms"/>
  </ds:schemaRefs>
</ds:datastoreItem>
</file>

<file path=customXml/itemProps3.xml><?xml version="1.0" encoding="utf-8"?>
<ds:datastoreItem xmlns:ds="http://schemas.openxmlformats.org/officeDocument/2006/customXml" ds:itemID="{4FAE04AB-2499-45E4-9013-BB917CE14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cbf0f-d921-42fa-a7a8-aa11bd4cd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1686</Words>
  <Characters>9616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Allen</dc:creator>
  <cp:keywords/>
  <dc:description/>
  <cp:lastModifiedBy>Rhoda Bawdekar</cp:lastModifiedBy>
  <cp:revision>2</cp:revision>
  <cp:lastPrinted>2017-03-06T13:39:00Z</cp:lastPrinted>
  <dcterms:created xsi:type="dcterms:W3CDTF">2017-03-22T19:43:00Z</dcterms:created>
  <dcterms:modified xsi:type="dcterms:W3CDTF">2017-03-22T19:43:00Z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0x0101008CBF04D68F58B34E9F035A9876EE8E54</vt:lpwstr>
  </property>
</Properties>
</file>